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日期：</w:t>
      </w:r>
    </w:p>
    <w:p>
      <w:pPr>
        <w:spacing w:line="720" w:lineRule="auto"/>
        <w:ind w:firstLine="3840" w:firstLineChars="1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2"/>
          <w:szCs w:val="32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663"/>
        <w:gridCol w:w="3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2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考前14天是否前往过新冠肺炎中、高风险地区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是否已接种新冠病毒疫苗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□是    □否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3E6D"/>
    <w:rsid w:val="04EA7CCE"/>
    <w:rsid w:val="20455390"/>
    <w:rsid w:val="4DFD0637"/>
    <w:rsid w:val="67E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2022-03-01T01:07:00Z</dcterms:created>
  <dc:creator>袁祖群</dc:creator>
  <cp:lastModifiedBy>袁祖群</cp:lastModifiedBy>
  <dcterms:modified xsi:type="dcterms:W3CDTF">2022-03-01T09:16:40Z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FEC538DCD9FB40F7912B40B4C6F21903</vt:lpwstr>
  </property>
</Properties>
</file>